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8C" w:rsidRDefault="00E65D8C" w:rsidP="00E65D8C">
      <w:pPr>
        <w:tabs>
          <w:tab w:val="left" w:pos="3960"/>
        </w:tabs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</w:p>
    <w:p w:rsidR="00E65D8C" w:rsidRPr="00635E9B" w:rsidRDefault="00E65D8C" w:rsidP="00E65D8C">
      <w:pPr>
        <w:tabs>
          <w:tab w:val="left" w:pos="3960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体育里维修内容</w:t>
      </w:r>
    </w:p>
    <w:p w:rsidR="00E65D8C" w:rsidRPr="000511A4" w:rsidRDefault="00E65D8C" w:rsidP="00E65D8C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</w:t>
      </w:r>
      <w:r w:rsidRPr="000511A4">
        <w:rPr>
          <w:sz w:val="24"/>
        </w:rPr>
        <w:t xml:space="preserve"> 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556"/>
        <w:gridCol w:w="1356"/>
        <w:gridCol w:w="4632"/>
      </w:tblGrid>
      <w:tr w:rsidR="00E65D8C" w:rsidRPr="00635E9B" w:rsidTr="00FB477E">
        <w:trPr>
          <w:trHeight w:val="607"/>
        </w:trPr>
        <w:tc>
          <w:tcPr>
            <w:tcW w:w="1356" w:type="dxa"/>
            <w:vAlign w:val="center"/>
          </w:tcPr>
          <w:p w:rsidR="00E65D8C" w:rsidRPr="00733411" w:rsidRDefault="00E65D8C" w:rsidP="00FB477E">
            <w:pPr>
              <w:jc w:val="center"/>
              <w:rPr>
                <w:sz w:val="24"/>
              </w:rPr>
            </w:pPr>
            <w:r w:rsidRPr="00733411">
              <w:rPr>
                <w:rFonts w:hint="eastAsia"/>
                <w:sz w:val="24"/>
              </w:rPr>
              <w:t>建设单位</w:t>
            </w:r>
          </w:p>
        </w:tc>
        <w:tc>
          <w:tcPr>
            <w:tcW w:w="2556" w:type="dxa"/>
            <w:vAlign w:val="center"/>
          </w:tcPr>
          <w:p w:rsidR="00E65D8C" w:rsidRPr="00733411" w:rsidRDefault="00E65D8C" w:rsidP="00FB47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中国第二历史档案馆</w:t>
            </w:r>
          </w:p>
        </w:tc>
        <w:tc>
          <w:tcPr>
            <w:tcW w:w="1356" w:type="dxa"/>
            <w:vAlign w:val="center"/>
          </w:tcPr>
          <w:p w:rsidR="00E65D8C" w:rsidRPr="00733411" w:rsidRDefault="00E65D8C" w:rsidP="00FB477E">
            <w:pPr>
              <w:jc w:val="center"/>
              <w:rPr>
                <w:sz w:val="24"/>
              </w:rPr>
            </w:pPr>
            <w:r w:rsidRPr="00733411">
              <w:rPr>
                <w:rFonts w:hint="eastAsia"/>
                <w:sz w:val="24"/>
              </w:rPr>
              <w:t>工程名称</w:t>
            </w:r>
          </w:p>
        </w:tc>
        <w:tc>
          <w:tcPr>
            <w:tcW w:w="4632" w:type="dxa"/>
            <w:vAlign w:val="center"/>
          </w:tcPr>
          <w:p w:rsidR="00E65D8C" w:rsidRPr="00733411" w:rsidRDefault="00E65D8C" w:rsidP="00FB477E">
            <w:pPr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体育里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栋房屋整体维修（估算）</w:t>
            </w:r>
          </w:p>
        </w:tc>
      </w:tr>
      <w:tr w:rsidR="00E65D8C" w:rsidRPr="00635E9B" w:rsidTr="00FB477E">
        <w:trPr>
          <w:trHeight w:val="9149"/>
        </w:trPr>
        <w:tc>
          <w:tcPr>
            <w:tcW w:w="9900" w:type="dxa"/>
            <w:gridSpan w:val="4"/>
          </w:tcPr>
          <w:p w:rsidR="00E65D8C" w:rsidRDefault="00E65D8C" w:rsidP="00FB47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围墙部分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：院墙维修出新</w:t>
            </w:r>
          </w:p>
          <w:p w:rsidR="00E65D8C" w:rsidRDefault="00E65D8C" w:rsidP="00E65D8C">
            <w:pPr>
              <w:widowControl w:val="0"/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粉刷层铲除</w:t>
            </w:r>
            <w:r>
              <w:rPr>
                <w:rFonts w:hint="eastAsia"/>
                <w:sz w:val="24"/>
              </w:rPr>
              <w:t xml:space="preserve">    38</w:t>
            </w:r>
            <w:r>
              <w:rPr>
                <w:rFonts w:ascii="宋体" w:hAnsi="宋体" w:hint="eastAsia"/>
                <w:sz w:val="24"/>
              </w:rPr>
              <w:t>㎡   （2.7*14m/38）</w:t>
            </w:r>
          </w:p>
          <w:p w:rsidR="00E65D8C" w:rsidRDefault="00E65D8C" w:rsidP="00E65D8C">
            <w:pPr>
              <w:widowControl w:val="0"/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墙体粉刷</w:t>
            </w:r>
            <w:r>
              <w:rPr>
                <w:rFonts w:hint="eastAsia"/>
                <w:sz w:val="24"/>
              </w:rPr>
              <w:t xml:space="preserve">      38</w:t>
            </w:r>
            <w:r>
              <w:rPr>
                <w:rFonts w:ascii="宋体" w:hAnsi="宋体" w:hint="eastAsia"/>
                <w:sz w:val="24"/>
              </w:rPr>
              <w:t>㎡</w:t>
            </w:r>
          </w:p>
          <w:p w:rsidR="00E65D8C" w:rsidRPr="00086103" w:rsidRDefault="00E65D8C" w:rsidP="00E65D8C">
            <w:pPr>
              <w:widowControl w:val="0"/>
              <w:numPr>
                <w:ilvl w:val="0"/>
                <w:numId w:val="3"/>
              </w:num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外墙乳胶漆</w:t>
            </w:r>
            <w:r>
              <w:rPr>
                <w:rFonts w:hint="eastAsia"/>
                <w:sz w:val="24"/>
              </w:rPr>
              <w:t xml:space="preserve">    400</w:t>
            </w:r>
            <w:r>
              <w:rPr>
                <w:rFonts w:ascii="宋体" w:hAnsi="宋体" w:hint="eastAsia"/>
                <w:sz w:val="24"/>
              </w:rPr>
              <w:t>㎡ （24+30+20m）*2.7</w:t>
            </w:r>
          </w:p>
          <w:p w:rsidR="00E65D8C" w:rsidRPr="008B0AEF" w:rsidRDefault="00E65D8C" w:rsidP="00FB477E">
            <w:pPr>
              <w:rPr>
                <w:rFonts w:hint="eastAsia"/>
                <w:sz w:val="24"/>
              </w:rPr>
            </w:pPr>
          </w:p>
          <w:p w:rsidR="00E65D8C" w:rsidRDefault="00E65D8C" w:rsidP="00FB47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房屋部分：二层老建筑，主要维修屋面、落水管和墙体出新。</w:t>
            </w:r>
          </w:p>
          <w:p w:rsidR="00E65D8C" w:rsidRDefault="00E65D8C" w:rsidP="00E65D8C">
            <w:pPr>
              <w:widowControl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拆除及杂项类</w:t>
            </w:r>
          </w:p>
          <w:p w:rsidR="00E65D8C" w:rsidRDefault="00E65D8C" w:rsidP="00FB477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）瓦屋面</w:t>
            </w:r>
            <w:r>
              <w:rPr>
                <w:rFonts w:hint="eastAsia"/>
                <w:sz w:val="24"/>
              </w:rPr>
              <w:t xml:space="preserve">       41</w:t>
            </w:r>
            <w:r>
              <w:rPr>
                <w:rFonts w:ascii="宋体" w:hAnsi="宋体" w:hint="eastAsia"/>
                <w:sz w:val="24"/>
              </w:rPr>
              <w:t>㎡  （10％）</w:t>
            </w:r>
          </w:p>
          <w:p w:rsidR="00E65D8C" w:rsidRDefault="00E65D8C" w:rsidP="00FB477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）挂檐板</w:t>
            </w:r>
            <w:r>
              <w:rPr>
                <w:rFonts w:hint="eastAsia"/>
                <w:sz w:val="24"/>
              </w:rPr>
              <w:t xml:space="preserve">       160m</w:t>
            </w:r>
          </w:p>
          <w:p w:rsidR="00E65D8C" w:rsidRDefault="00E65D8C" w:rsidP="00FB477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）镀锌水槽</w:t>
            </w:r>
            <w:r>
              <w:rPr>
                <w:rFonts w:hint="eastAsia"/>
                <w:sz w:val="24"/>
              </w:rPr>
              <w:t xml:space="preserve">     60m    (30m*2) </w:t>
            </w:r>
            <w:r>
              <w:rPr>
                <w:rFonts w:hint="eastAsia"/>
                <w:sz w:val="24"/>
              </w:rPr>
              <w:t>（前后檐）</w:t>
            </w:r>
          </w:p>
          <w:p w:rsidR="00E65D8C" w:rsidRPr="00863811" w:rsidRDefault="00E65D8C" w:rsidP="00FB477E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）落水管</w:t>
            </w:r>
            <w:r>
              <w:rPr>
                <w:rFonts w:hint="eastAsia"/>
                <w:sz w:val="24"/>
              </w:rPr>
              <w:t xml:space="preserve">       150m   (50m*3</w:t>
            </w:r>
            <w:r>
              <w:rPr>
                <w:rFonts w:hint="eastAsia"/>
                <w:sz w:val="24"/>
              </w:rPr>
              <w:t>栋</w:t>
            </w:r>
            <w:r>
              <w:rPr>
                <w:rFonts w:hint="eastAsia"/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pvc110mm</w:t>
            </w:r>
            <w:r>
              <w:rPr>
                <w:rFonts w:hint="eastAsia"/>
                <w:sz w:val="24"/>
              </w:rPr>
              <w:t>）</w:t>
            </w:r>
          </w:p>
          <w:p w:rsidR="00E65D8C" w:rsidRDefault="00E65D8C" w:rsidP="00E65D8C">
            <w:pPr>
              <w:widowControl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墙面粉补       </w:t>
            </w:r>
            <w:r>
              <w:rPr>
                <w:rFonts w:hint="eastAsia"/>
                <w:sz w:val="24"/>
              </w:rPr>
              <w:t>15*3/45</w:t>
            </w:r>
            <w:r>
              <w:rPr>
                <w:rFonts w:hint="eastAsia"/>
                <w:sz w:val="24"/>
              </w:rPr>
              <w:t>（工日）</w:t>
            </w:r>
          </w:p>
          <w:p w:rsidR="00E65D8C" w:rsidRDefault="00E65D8C" w:rsidP="00E65D8C">
            <w:pPr>
              <w:widowControl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屋面类</w:t>
            </w:r>
          </w:p>
          <w:p w:rsidR="00E65D8C" w:rsidRDefault="00E65D8C" w:rsidP="00FB477E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）铺瓦面</w:t>
            </w:r>
            <w:r>
              <w:rPr>
                <w:rFonts w:hint="eastAsia"/>
                <w:sz w:val="24"/>
              </w:rPr>
              <w:t xml:space="preserve">         41</w:t>
            </w:r>
            <w:r>
              <w:rPr>
                <w:rFonts w:ascii="宋体" w:hAnsi="宋体" w:hint="eastAsia"/>
                <w:sz w:val="24"/>
              </w:rPr>
              <w:t>㎡</w:t>
            </w:r>
          </w:p>
          <w:p w:rsidR="00E65D8C" w:rsidRDefault="00E65D8C" w:rsidP="00FB477E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2）</w:t>
            </w:r>
            <w:r>
              <w:rPr>
                <w:rFonts w:hint="eastAsia"/>
                <w:sz w:val="24"/>
              </w:rPr>
              <w:t>挂檐板</w:t>
            </w:r>
            <w:r>
              <w:rPr>
                <w:rFonts w:hint="eastAsia"/>
                <w:sz w:val="24"/>
              </w:rPr>
              <w:t xml:space="preserve">         160m   (L</w:t>
            </w:r>
            <w:r>
              <w:rPr>
                <w:rFonts w:hint="eastAsia"/>
                <w:sz w:val="24"/>
              </w:rPr>
              <w:t>型</w:t>
            </w:r>
            <w:r>
              <w:rPr>
                <w:rFonts w:hint="eastAsia"/>
                <w:sz w:val="24"/>
              </w:rPr>
              <w:t>)</w:t>
            </w:r>
          </w:p>
          <w:p w:rsidR="00E65D8C" w:rsidRPr="004E1CA8" w:rsidRDefault="00E65D8C" w:rsidP="00FB477E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）挂檐板油漆</w:t>
            </w:r>
            <w:r>
              <w:rPr>
                <w:rFonts w:hint="eastAsia"/>
                <w:sz w:val="24"/>
              </w:rPr>
              <w:t xml:space="preserve">     88</w:t>
            </w:r>
            <w:r>
              <w:rPr>
                <w:rFonts w:ascii="宋体" w:hAnsi="宋体" w:hint="eastAsia"/>
                <w:sz w:val="24"/>
              </w:rPr>
              <w:t>㎡  (0.55*160m)</w:t>
            </w:r>
          </w:p>
          <w:p w:rsidR="00E65D8C" w:rsidRDefault="00E65D8C" w:rsidP="00FB477E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  <w:proofErr w:type="gramStart"/>
            <w:r>
              <w:rPr>
                <w:rFonts w:hint="eastAsia"/>
                <w:sz w:val="24"/>
              </w:rPr>
              <w:t>彩钢瓦包挂</w:t>
            </w:r>
            <w:proofErr w:type="gramEnd"/>
            <w:r>
              <w:rPr>
                <w:rFonts w:hint="eastAsia"/>
                <w:sz w:val="24"/>
              </w:rPr>
              <w:t>檐板</w:t>
            </w:r>
            <w:r>
              <w:rPr>
                <w:rFonts w:hint="eastAsia"/>
                <w:sz w:val="24"/>
              </w:rPr>
              <w:t xml:space="preserve"> 88</w:t>
            </w:r>
            <w:r>
              <w:rPr>
                <w:rFonts w:ascii="宋体" w:hAnsi="宋体" w:hint="eastAsia"/>
                <w:sz w:val="24"/>
              </w:rPr>
              <w:t>㎡ （厚0.5mm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65D8C" w:rsidRDefault="00E65D8C" w:rsidP="00E65D8C">
            <w:pPr>
              <w:widowControl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屋面排水</w:t>
            </w:r>
          </w:p>
          <w:p w:rsidR="00E65D8C" w:rsidRDefault="00E65D8C" w:rsidP="00FB477E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）镀锌落水槽</w:t>
            </w:r>
            <w:r>
              <w:rPr>
                <w:rFonts w:hint="eastAsia"/>
                <w:sz w:val="24"/>
              </w:rPr>
              <w:t xml:space="preserve">     60m</w:t>
            </w:r>
          </w:p>
          <w:p w:rsidR="00E65D8C" w:rsidRDefault="00E65D8C" w:rsidP="00FB477E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2)  Pvc100</w:t>
            </w:r>
            <w:r>
              <w:rPr>
                <w:rFonts w:hint="eastAsia"/>
                <w:sz w:val="24"/>
              </w:rPr>
              <w:t>管</w:t>
            </w:r>
            <w:r>
              <w:rPr>
                <w:rFonts w:hint="eastAsia"/>
                <w:sz w:val="24"/>
              </w:rPr>
              <w:t xml:space="preserve">      150m</w:t>
            </w:r>
          </w:p>
          <w:p w:rsidR="00E65D8C" w:rsidRPr="005437E2" w:rsidRDefault="00E65D8C" w:rsidP="00E65D8C">
            <w:pPr>
              <w:widowControl w:val="0"/>
              <w:numPr>
                <w:ilvl w:val="0"/>
                <w:numId w:val="1"/>
              </w:num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外墙刮腻子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刷乳胶漆</w:t>
            </w:r>
            <w:r>
              <w:rPr>
                <w:rFonts w:hint="eastAsia"/>
                <w:sz w:val="24"/>
              </w:rPr>
              <w:t xml:space="preserve">   990</w:t>
            </w:r>
            <w:r>
              <w:rPr>
                <w:rFonts w:ascii="宋体" w:hAnsi="宋体" w:hint="eastAsia"/>
                <w:sz w:val="24"/>
              </w:rPr>
              <w:t xml:space="preserve">㎡   </w:t>
            </w:r>
            <w:r w:rsidRPr="005437E2">
              <w:rPr>
                <w:rFonts w:hint="eastAsia"/>
                <w:sz w:val="24"/>
              </w:rPr>
              <w:t>（</w:t>
            </w:r>
            <w:r w:rsidRPr="005437E2">
              <w:rPr>
                <w:rFonts w:hint="eastAsia"/>
                <w:sz w:val="24"/>
              </w:rPr>
              <w:t>8.5+12.3</w:t>
            </w:r>
            <w:r w:rsidRPr="005437E2">
              <w:rPr>
                <w:rFonts w:hint="eastAsia"/>
                <w:sz w:val="24"/>
              </w:rPr>
              <w:t>）</w:t>
            </w:r>
            <w:r w:rsidRPr="005437E2">
              <w:rPr>
                <w:rFonts w:hint="eastAsia"/>
                <w:sz w:val="24"/>
              </w:rPr>
              <w:t>*2+3*2m*/47.6*7m/330*3</w:t>
            </w:r>
            <w:r w:rsidRPr="005437E2">
              <w:rPr>
                <w:rFonts w:hint="eastAsia"/>
                <w:sz w:val="24"/>
              </w:rPr>
              <w:t>栋）</w:t>
            </w:r>
            <w:r w:rsidRPr="005437E2">
              <w:rPr>
                <w:sz w:val="24"/>
              </w:rPr>
              <w:tab/>
            </w:r>
          </w:p>
          <w:p w:rsidR="00E65D8C" w:rsidRDefault="00E65D8C" w:rsidP="00E65D8C">
            <w:pPr>
              <w:widowControl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材料二次搬运</w:t>
            </w:r>
            <w:r>
              <w:rPr>
                <w:rFonts w:hint="eastAsia"/>
                <w:sz w:val="24"/>
              </w:rPr>
              <w:t xml:space="preserve">          10*3/30</w:t>
            </w:r>
            <w:r>
              <w:rPr>
                <w:rFonts w:hint="eastAsia"/>
                <w:sz w:val="24"/>
              </w:rPr>
              <w:t>（工日）</w:t>
            </w:r>
          </w:p>
          <w:p w:rsidR="00E65D8C" w:rsidRDefault="00E65D8C" w:rsidP="00E65D8C">
            <w:pPr>
              <w:widowControl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脚</w:t>
            </w:r>
            <w:r>
              <w:rPr>
                <w:rFonts w:ascii="宋体" w:hAnsi="宋体" w:hint="eastAsia"/>
                <w:sz w:val="24"/>
              </w:rPr>
              <w:t xml:space="preserve">手架（双排）        </w:t>
            </w:r>
            <w:r>
              <w:rPr>
                <w:rFonts w:hint="eastAsia"/>
                <w:sz w:val="24"/>
              </w:rPr>
              <w:t>998</w:t>
            </w:r>
            <w:r>
              <w:rPr>
                <w:rFonts w:ascii="宋体" w:hAnsi="宋体" w:hint="eastAsia"/>
                <w:sz w:val="24"/>
              </w:rPr>
              <w:t xml:space="preserve">㎡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8.5+12.3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*2*8m</w:t>
            </w:r>
            <w:r>
              <w:rPr>
                <w:rFonts w:hint="eastAsia"/>
                <w:sz w:val="24"/>
              </w:rPr>
              <w:t>（高）</w:t>
            </w:r>
            <w:r>
              <w:rPr>
                <w:rFonts w:hint="eastAsia"/>
                <w:sz w:val="24"/>
              </w:rPr>
              <w:t>/332.8*3</w:t>
            </w:r>
            <w:r>
              <w:rPr>
                <w:rFonts w:hint="eastAsia"/>
                <w:sz w:val="24"/>
              </w:rPr>
              <w:t>栋）</w:t>
            </w:r>
          </w:p>
          <w:p w:rsidR="00E65D8C" w:rsidRDefault="00E65D8C" w:rsidP="00E65D8C">
            <w:pPr>
              <w:widowControl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垃圾二次搬运</w:t>
            </w:r>
            <w:r>
              <w:rPr>
                <w:rFonts w:hint="eastAsia"/>
                <w:sz w:val="24"/>
              </w:rPr>
              <w:t xml:space="preserve">          2</w:t>
            </w:r>
            <w:r>
              <w:rPr>
                <w:rFonts w:hint="eastAsia"/>
                <w:sz w:val="24"/>
              </w:rPr>
              <w:t>车</w:t>
            </w:r>
          </w:p>
          <w:p w:rsidR="00E65D8C" w:rsidRDefault="00E65D8C" w:rsidP="00E65D8C">
            <w:pPr>
              <w:widowControl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863811">
              <w:rPr>
                <w:rFonts w:hint="eastAsia"/>
                <w:sz w:val="24"/>
              </w:rPr>
              <w:t>垃圾外运（</w:t>
            </w:r>
            <w:r w:rsidRPr="00863811">
              <w:rPr>
                <w:rFonts w:hint="eastAsia"/>
                <w:sz w:val="24"/>
              </w:rPr>
              <w:t>2</w:t>
            </w:r>
            <w:r w:rsidRPr="00863811">
              <w:rPr>
                <w:rFonts w:hint="eastAsia"/>
                <w:sz w:val="24"/>
              </w:rPr>
              <w:t>车）</w:t>
            </w:r>
            <w:r w:rsidRPr="00863811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 w:rsidRPr="00863811">
              <w:rPr>
                <w:rFonts w:hint="eastAsia"/>
                <w:sz w:val="24"/>
              </w:rPr>
              <w:t>23.76</w:t>
            </w:r>
            <w:r w:rsidRPr="00863811">
              <w:rPr>
                <w:rFonts w:ascii="宋体" w:hAnsi="宋体" w:hint="eastAsia"/>
                <w:sz w:val="24"/>
              </w:rPr>
              <w:t xml:space="preserve"> m3</w:t>
            </w:r>
            <w:r>
              <w:rPr>
                <w:rFonts w:hint="eastAsia"/>
                <w:sz w:val="24"/>
              </w:rPr>
              <w:t xml:space="preserve"> </w:t>
            </w:r>
            <w:r w:rsidRPr="00863811">
              <w:rPr>
                <w:rFonts w:hint="eastAsia"/>
                <w:sz w:val="24"/>
              </w:rPr>
              <w:t>（</w:t>
            </w:r>
            <w:r w:rsidRPr="00863811">
              <w:rPr>
                <w:rFonts w:hint="eastAsia"/>
                <w:sz w:val="24"/>
              </w:rPr>
              <w:t>1.2*2.2*4.5m*/11.88*2</w:t>
            </w:r>
            <w:r w:rsidRPr="00863811">
              <w:rPr>
                <w:rFonts w:hint="eastAsia"/>
                <w:sz w:val="24"/>
              </w:rPr>
              <w:t>）</w:t>
            </w:r>
          </w:p>
          <w:p w:rsidR="00E65D8C" w:rsidRDefault="00E65D8C" w:rsidP="00FB477E">
            <w:pPr>
              <w:rPr>
                <w:rFonts w:hint="eastAsia"/>
                <w:sz w:val="24"/>
              </w:rPr>
            </w:pPr>
          </w:p>
          <w:p w:rsidR="00E65D8C" w:rsidRDefault="00E65D8C" w:rsidP="00FB47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路面部分</w:t>
            </w:r>
          </w:p>
          <w:p w:rsidR="00E65D8C" w:rsidRDefault="00E65D8C" w:rsidP="00E65D8C">
            <w:pPr>
              <w:widowControl w:val="0"/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现浇混凝土（</w:t>
            </w:r>
            <w:r>
              <w:rPr>
                <w:rFonts w:hint="eastAsia"/>
                <w:sz w:val="24"/>
              </w:rPr>
              <w:t>C30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13.3m3   (</w:t>
            </w:r>
            <w:r>
              <w:rPr>
                <w:rFonts w:hint="eastAsia"/>
                <w:sz w:val="24"/>
              </w:rPr>
              <w:t>厚</w:t>
            </w:r>
            <w:r>
              <w:rPr>
                <w:rFonts w:hint="eastAsia"/>
                <w:sz w:val="24"/>
              </w:rPr>
              <w:t>5cm)</w:t>
            </w:r>
          </w:p>
          <w:p w:rsidR="00E65D8C" w:rsidRPr="000D0618" w:rsidRDefault="00E65D8C" w:rsidP="00FB47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、材料二次搬运</w:t>
            </w:r>
            <w:r>
              <w:rPr>
                <w:rFonts w:hint="eastAsia"/>
                <w:sz w:val="24"/>
              </w:rPr>
              <w:t xml:space="preserve">          10</w:t>
            </w:r>
            <w:r>
              <w:rPr>
                <w:rFonts w:hint="eastAsia"/>
                <w:sz w:val="24"/>
              </w:rPr>
              <w:t>（工日）</w:t>
            </w:r>
          </w:p>
        </w:tc>
      </w:tr>
      <w:tr w:rsidR="00E65D8C" w:rsidRPr="00635E9B" w:rsidTr="00FB477E">
        <w:trPr>
          <w:trHeight w:val="1838"/>
        </w:trPr>
        <w:tc>
          <w:tcPr>
            <w:tcW w:w="9900" w:type="dxa"/>
            <w:gridSpan w:val="4"/>
          </w:tcPr>
          <w:p w:rsidR="00E65D8C" w:rsidRDefault="00E65D8C" w:rsidP="00FB47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维修说明：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、根据修旧如旧、居住安全的原则进行维修。</w:t>
            </w:r>
          </w:p>
          <w:p w:rsidR="00E65D8C" w:rsidRDefault="00E65D8C" w:rsidP="00E65D8C">
            <w:pPr>
              <w:widowControl w:val="0"/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尽量减少对住户影响，要求抓紧施工，施工工期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天。</w:t>
            </w:r>
          </w:p>
          <w:p w:rsidR="00E65D8C" w:rsidRDefault="00E65D8C" w:rsidP="00E65D8C">
            <w:pPr>
              <w:widowControl w:val="0"/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严格按照相关质量要求进行施工，安全施工。</w:t>
            </w:r>
          </w:p>
          <w:p w:rsidR="00E65D8C" w:rsidRPr="001507C7" w:rsidRDefault="00E65D8C" w:rsidP="00E65D8C">
            <w:pPr>
              <w:widowControl w:val="0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本项目不提供食宿。</w:t>
            </w:r>
          </w:p>
        </w:tc>
      </w:tr>
    </w:tbl>
    <w:p w:rsidR="00E65D8C" w:rsidRPr="004E1D82" w:rsidRDefault="00E65D8C" w:rsidP="00E65D8C">
      <w:pPr>
        <w:spacing w:line="640" w:lineRule="exact"/>
        <w:rPr>
          <w:rFonts w:ascii="宋体" w:hAnsi="宋体" w:cs="宋体" w:hint="eastAsia"/>
          <w:color w:val="000000"/>
          <w:sz w:val="28"/>
          <w:szCs w:val="28"/>
        </w:rPr>
      </w:pPr>
      <w:bookmarkStart w:id="0" w:name="_GoBack"/>
      <w:bookmarkEnd w:id="0"/>
    </w:p>
    <w:sectPr w:rsidR="00E65D8C" w:rsidRPr="004E1D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5F88"/>
    <w:multiLevelType w:val="hybridMultilevel"/>
    <w:tmpl w:val="9EFC9530"/>
    <w:lvl w:ilvl="0" w:tplc="FC807E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804632"/>
    <w:multiLevelType w:val="hybridMultilevel"/>
    <w:tmpl w:val="985690A8"/>
    <w:lvl w:ilvl="0" w:tplc="F654A5E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6C5C8E"/>
    <w:multiLevelType w:val="hybridMultilevel"/>
    <w:tmpl w:val="5282D104"/>
    <w:lvl w:ilvl="0" w:tplc="F654A5E2">
      <w:start w:val="1"/>
      <w:numFmt w:val="decimal"/>
      <w:lvlText w:val="%1、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8C"/>
    <w:rsid w:val="003E4D3C"/>
    <w:rsid w:val="00827544"/>
    <w:rsid w:val="00E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8C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8C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2016-05-03T08:42:00Z</dcterms:created>
  <dcterms:modified xsi:type="dcterms:W3CDTF">2016-05-03T08:43:00Z</dcterms:modified>
</cp:coreProperties>
</file>